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67640261"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Ju</w:t>
      </w:r>
      <w:r w:rsidR="002560E0">
        <w:rPr>
          <w:rFonts w:ascii="Arial" w:hAnsi="Arial" w:cs="Arial"/>
          <w:sz w:val="24"/>
          <w:szCs w:val="24"/>
        </w:rPr>
        <w:t xml:space="preserve">ly </w:t>
      </w:r>
      <w:r w:rsidR="00D411D4">
        <w:rPr>
          <w:rFonts w:ascii="Arial" w:hAnsi="Arial" w:cs="Arial"/>
          <w:sz w:val="24"/>
          <w:szCs w:val="24"/>
        </w:rPr>
        <w:t>11</w:t>
      </w:r>
      <w:r w:rsidR="00136A7A">
        <w:rPr>
          <w:rFonts w:ascii="Arial" w:hAnsi="Arial" w:cs="Arial"/>
          <w:sz w:val="24"/>
          <w:szCs w:val="24"/>
        </w:rPr>
        <w:t>, 2022</w:t>
      </w:r>
    </w:p>
    <w:p w14:paraId="1A6C9BD6" w14:textId="28973052"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0A41DE">
        <w:rPr>
          <w:rFonts w:ascii="Arial" w:hAnsi="Arial" w:cs="Arial"/>
          <w:sz w:val="24"/>
          <w:szCs w:val="24"/>
        </w:rPr>
        <w:t>Ju</w:t>
      </w:r>
      <w:r w:rsidR="002560E0">
        <w:rPr>
          <w:rFonts w:ascii="Arial" w:hAnsi="Arial" w:cs="Arial"/>
          <w:sz w:val="24"/>
          <w:szCs w:val="24"/>
        </w:rPr>
        <w:t>ly</w:t>
      </w:r>
      <w:r w:rsidR="000A41DE">
        <w:rPr>
          <w:rFonts w:ascii="Arial" w:hAnsi="Arial" w:cs="Arial"/>
          <w:sz w:val="24"/>
          <w:szCs w:val="24"/>
        </w:rPr>
        <w:t xml:space="preserve"> </w:t>
      </w:r>
      <w:r w:rsidR="00D411D4">
        <w:rPr>
          <w:rFonts w:ascii="Arial" w:hAnsi="Arial" w:cs="Arial"/>
          <w:sz w:val="24"/>
          <w:szCs w:val="24"/>
        </w:rPr>
        <w:t>11</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4B2593A1" w14:textId="7B9D5928" w:rsidR="00D411D4" w:rsidRDefault="00D411D4" w:rsidP="00D45EF6">
      <w:pPr>
        <w:pStyle w:val="NoSpacing"/>
        <w:ind w:left="720"/>
        <w:rPr>
          <w:rFonts w:ascii="Arial" w:hAnsi="Arial" w:cs="Arial"/>
          <w:sz w:val="24"/>
          <w:szCs w:val="24"/>
        </w:rPr>
      </w:pPr>
    </w:p>
    <w:p w14:paraId="5E725348" w14:textId="3D97A5D0" w:rsidR="00D411D4" w:rsidRDefault="00D411D4" w:rsidP="00D45EF6">
      <w:pPr>
        <w:pStyle w:val="NoSpacing"/>
        <w:ind w:left="720"/>
        <w:rPr>
          <w:rFonts w:ascii="Arial" w:hAnsi="Arial" w:cs="Arial"/>
          <w:sz w:val="24"/>
          <w:szCs w:val="24"/>
        </w:rPr>
      </w:pPr>
      <w:r>
        <w:rPr>
          <w:rFonts w:ascii="Arial" w:hAnsi="Arial" w:cs="Arial"/>
          <w:sz w:val="24"/>
          <w:szCs w:val="24"/>
        </w:rPr>
        <w:t>Scott called the meeting to order at 8:15 as the Highland Twp board, Raleigh made the motion to approve the Highland Twp budget, David seconded the motion, all in favor motion carried.</w:t>
      </w:r>
    </w:p>
    <w:p w14:paraId="56A076CD" w14:textId="64FA7661" w:rsidR="00120DA9" w:rsidRDefault="00120DA9" w:rsidP="002E201A">
      <w:pPr>
        <w:pStyle w:val="NoSpacing"/>
        <w:rPr>
          <w:rFonts w:ascii="Arial" w:hAnsi="Arial" w:cs="Arial"/>
          <w:sz w:val="24"/>
          <w:szCs w:val="24"/>
        </w:rPr>
      </w:pPr>
    </w:p>
    <w:p w14:paraId="779C5442" w14:textId="6BE81F8C"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D411D4">
        <w:rPr>
          <w:rFonts w:ascii="Arial" w:hAnsi="Arial" w:cs="Arial"/>
          <w:sz w:val="24"/>
          <w:szCs w:val="24"/>
        </w:rPr>
        <w:t>6</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430F3C43"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3A87C0AA" w14:textId="44ED2DFB" w:rsidR="00D411D4" w:rsidRDefault="00D411D4" w:rsidP="00D57E80">
      <w:pPr>
        <w:pStyle w:val="NoSpacing"/>
        <w:ind w:left="720"/>
        <w:rPr>
          <w:rFonts w:ascii="Arial" w:hAnsi="Arial" w:cs="Arial"/>
          <w:sz w:val="24"/>
          <w:szCs w:val="24"/>
        </w:rPr>
      </w:pPr>
      <w:r>
        <w:rPr>
          <w:rFonts w:ascii="Arial" w:hAnsi="Arial" w:cs="Arial"/>
          <w:sz w:val="24"/>
          <w:szCs w:val="24"/>
        </w:rPr>
        <w:t>Payroll &amp; bills totaling 249,716.71</w:t>
      </w:r>
    </w:p>
    <w:p w14:paraId="5A09C921" w14:textId="6B93CDE2" w:rsidR="00D411D4" w:rsidRDefault="00D411D4" w:rsidP="00D57E80">
      <w:pPr>
        <w:pStyle w:val="NoSpacing"/>
        <w:ind w:left="720"/>
        <w:rPr>
          <w:rFonts w:ascii="Arial" w:hAnsi="Arial" w:cs="Arial"/>
          <w:sz w:val="24"/>
          <w:szCs w:val="24"/>
        </w:rPr>
      </w:pPr>
      <w:r>
        <w:rPr>
          <w:rFonts w:ascii="Arial" w:hAnsi="Arial" w:cs="Arial"/>
          <w:sz w:val="24"/>
          <w:szCs w:val="24"/>
        </w:rPr>
        <w:t>Abatement 2021-64</w:t>
      </w:r>
    </w:p>
    <w:p w14:paraId="204E4BFE" w14:textId="3A1E0630" w:rsidR="00D411D4" w:rsidRDefault="00D411D4" w:rsidP="00D57E80">
      <w:pPr>
        <w:pStyle w:val="NoSpacing"/>
        <w:ind w:left="720"/>
        <w:rPr>
          <w:rFonts w:ascii="Arial" w:hAnsi="Arial" w:cs="Arial"/>
          <w:sz w:val="24"/>
          <w:szCs w:val="24"/>
        </w:rPr>
      </w:pPr>
      <w:r>
        <w:rPr>
          <w:rFonts w:ascii="Arial" w:hAnsi="Arial" w:cs="Arial"/>
          <w:sz w:val="24"/>
          <w:szCs w:val="24"/>
        </w:rPr>
        <w:t>NCK home ownership grant Program</w:t>
      </w:r>
    </w:p>
    <w:p w14:paraId="6B509A8D" w14:textId="34ABE768" w:rsidR="00D411D4" w:rsidRDefault="00D411D4" w:rsidP="00D411D4">
      <w:pPr>
        <w:pStyle w:val="NoSpacing"/>
        <w:ind w:left="720"/>
        <w:rPr>
          <w:rFonts w:ascii="Arial" w:hAnsi="Arial" w:cs="Arial"/>
          <w:sz w:val="24"/>
          <w:szCs w:val="24"/>
        </w:rPr>
      </w:pPr>
      <w:r>
        <w:rPr>
          <w:rFonts w:ascii="Arial" w:hAnsi="Arial" w:cs="Arial"/>
          <w:sz w:val="24"/>
          <w:szCs w:val="24"/>
        </w:rPr>
        <w:t>Courthouse repair suggestions</w:t>
      </w:r>
    </w:p>
    <w:p w14:paraId="41D94857" w14:textId="367B62DE" w:rsidR="00D411D4" w:rsidRDefault="00D411D4" w:rsidP="00D411D4">
      <w:pPr>
        <w:pStyle w:val="NoSpacing"/>
        <w:ind w:left="720"/>
        <w:rPr>
          <w:rFonts w:ascii="Arial" w:hAnsi="Arial" w:cs="Arial"/>
          <w:sz w:val="24"/>
          <w:szCs w:val="24"/>
        </w:rPr>
      </w:pPr>
      <w:r>
        <w:rPr>
          <w:rFonts w:ascii="Arial" w:hAnsi="Arial" w:cs="Arial"/>
          <w:sz w:val="24"/>
          <w:szCs w:val="24"/>
        </w:rPr>
        <w:t>Ambulance Information</w:t>
      </w:r>
    </w:p>
    <w:p w14:paraId="368CAF59" w14:textId="67BE2FB5" w:rsidR="00D411D4" w:rsidRDefault="00D411D4" w:rsidP="00D411D4">
      <w:pPr>
        <w:pStyle w:val="NoSpacing"/>
        <w:ind w:left="720"/>
        <w:rPr>
          <w:rFonts w:ascii="Arial" w:hAnsi="Arial" w:cs="Arial"/>
          <w:sz w:val="24"/>
          <w:szCs w:val="24"/>
        </w:rPr>
      </w:pPr>
      <w:r>
        <w:rPr>
          <w:rFonts w:ascii="Arial" w:hAnsi="Arial" w:cs="Arial"/>
          <w:sz w:val="24"/>
          <w:szCs w:val="24"/>
        </w:rPr>
        <w:t>Budgets:</w:t>
      </w:r>
    </w:p>
    <w:p w14:paraId="0639325C" w14:textId="470C4A75" w:rsidR="00D411D4" w:rsidRDefault="00D411D4" w:rsidP="00D411D4">
      <w:pPr>
        <w:pStyle w:val="NoSpacing"/>
        <w:ind w:left="720"/>
        <w:rPr>
          <w:rFonts w:ascii="Arial" w:hAnsi="Arial" w:cs="Arial"/>
          <w:sz w:val="24"/>
          <w:szCs w:val="24"/>
        </w:rPr>
      </w:pPr>
      <w:r>
        <w:rPr>
          <w:rFonts w:ascii="Arial" w:hAnsi="Arial" w:cs="Arial"/>
          <w:sz w:val="24"/>
          <w:szCs w:val="24"/>
        </w:rPr>
        <w:t xml:space="preserve">Twp – Brantford, </w:t>
      </w:r>
      <w:proofErr w:type="spellStart"/>
      <w:r>
        <w:rPr>
          <w:rFonts w:ascii="Arial" w:hAnsi="Arial" w:cs="Arial"/>
          <w:sz w:val="24"/>
          <w:szCs w:val="24"/>
        </w:rPr>
        <w:t>Kimeo</w:t>
      </w:r>
      <w:proofErr w:type="spellEnd"/>
      <w:r>
        <w:rPr>
          <w:rFonts w:ascii="Arial" w:hAnsi="Arial" w:cs="Arial"/>
          <w:sz w:val="24"/>
          <w:szCs w:val="24"/>
        </w:rPr>
        <w:t>, Little Blue, Washington Twp.</w:t>
      </w:r>
    </w:p>
    <w:p w14:paraId="3D913595" w14:textId="171D33DE" w:rsidR="00D411D4" w:rsidRDefault="00D411D4" w:rsidP="00D411D4">
      <w:pPr>
        <w:pStyle w:val="NoSpacing"/>
        <w:ind w:left="720"/>
        <w:rPr>
          <w:rFonts w:ascii="Arial" w:hAnsi="Arial" w:cs="Arial"/>
          <w:sz w:val="24"/>
          <w:szCs w:val="24"/>
        </w:rPr>
      </w:pPr>
      <w:r>
        <w:rPr>
          <w:rFonts w:ascii="Arial" w:hAnsi="Arial" w:cs="Arial"/>
          <w:sz w:val="24"/>
          <w:szCs w:val="24"/>
        </w:rPr>
        <w:t>Fire – 2 and 3</w:t>
      </w:r>
    </w:p>
    <w:p w14:paraId="565B966D" w14:textId="2762E7E2" w:rsidR="00D411D4" w:rsidRDefault="00D411D4" w:rsidP="00D411D4">
      <w:pPr>
        <w:pStyle w:val="NoSpacing"/>
        <w:ind w:left="720"/>
        <w:rPr>
          <w:rFonts w:ascii="Arial" w:hAnsi="Arial" w:cs="Arial"/>
          <w:sz w:val="24"/>
          <w:szCs w:val="24"/>
        </w:rPr>
      </w:pPr>
      <w:r>
        <w:rPr>
          <w:rFonts w:ascii="Arial" w:hAnsi="Arial" w:cs="Arial"/>
          <w:sz w:val="24"/>
          <w:szCs w:val="24"/>
        </w:rPr>
        <w:t>County Budget</w:t>
      </w:r>
    </w:p>
    <w:p w14:paraId="186695C2" w14:textId="66D68CF2" w:rsidR="00384D2B" w:rsidRDefault="00384D2B" w:rsidP="00D411D4">
      <w:pPr>
        <w:pStyle w:val="NoSpacing"/>
        <w:ind w:left="720"/>
        <w:rPr>
          <w:rFonts w:ascii="Arial" w:hAnsi="Arial" w:cs="Arial"/>
          <w:sz w:val="24"/>
          <w:szCs w:val="24"/>
        </w:rPr>
      </w:pPr>
      <w:r>
        <w:rPr>
          <w:rFonts w:ascii="Arial" w:hAnsi="Arial" w:cs="Arial"/>
          <w:sz w:val="24"/>
          <w:szCs w:val="24"/>
        </w:rPr>
        <w:t>David made the motion to approve the consent agenda, Raleigh seconded the motion, all in favor, motion passed.</w:t>
      </w:r>
    </w:p>
    <w:p w14:paraId="4FEA1DA5" w14:textId="42BAF57F" w:rsidR="00BE2B17" w:rsidRDefault="00BE2B17" w:rsidP="00D411D4">
      <w:pPr>
        <w:pStyle w:val="NoSpacing"/>
        <w:ind w:left="720"/>
        <w:rPr>
          <w:rFonts w:ascii="Arial" w:hAnsi="Arial" w:cs="Arial"/>
          <w:sz w:val="24"/>
          <w:szCs w:val="24"/>
        </w:rPr>
      </w:pPr>
    </w:p>
    <w:p w14:paraId="1968D604" w14:textId="2C3955D3" w:rsidR="00BE2B17" w:rsidRDefault="00F0158E" w:rsidP="00D411D4">
      <w:pPr>
        <w:pStyle w:val="NoSpacing"/>
        <w:ind w:left="720"/>
        <w:rPr>
          <w:rFonts w:ascii="Arial" w:hAnsi="Arial" w:cs="Arial"/>
          <w:sz w:val="24"/>
          <w:szCs w:val="24"/>
        </w:rPr>
      </w:pPr>
      <w:r>
        <w:rPr>
          <w:rFonts w:ascii="Arial" w:hAnsi="Arial" w:cs="Arial"/>
          <w:sz w:val="24"/>
          <w:szCs w:val="24"/>
        </w:rPr>
        <w:t xml:space="preserve">James Yungeberg, Environmental Science director present </w:t>
      </w:r>
      <w:r w:rsidR="006A7A26">
        <w:rPr>
          <w:rFonts w:ascii="Arial" w:hAnsi="Arial" w:cs="Arial"/>
          <w:sz w:val="24"/>
          <w:szCs w:val="24"/>
        </w:rPr>
        <w:t>concrete</w:t>
      </w:r>
      <w:r>
        <w:rPr>
          <w:rFonts w:ascii="Arial" w:hAnsi="Arial" w:cs="Arial"/>
          <w:sz w:val="24"/>
          <w:szCs w:val="24"/>
        </w:rPr>
        <w:t xml:space="preserve"> bids, after review they ask James to get more information and bring next Monday. James presented a bid for dirt work to cover the old landfill, with there being only one bid, commissioners decided to what and see if there will be anymore bids. Christy Metz brought in the Hay contract for the Transfer Station, it was presented to Curtis Stamm with </w:t>
      </w:r>
      <w:r w:rsidR="00FD52B1">
        <w:rPr>
          <w:rFonts w:ascii="Arial" w:hAnsi="Arial" w:cs="Arial"/>
          <w:sz w:val="24"/>
          <w:szCs w:val="24"/>
        </w:rPr>
        <w:t>commissioners’</w:t>
      </w:r>
      <w:r>
        <w:rPr>
          <w:rFonts w:ascii="Arial" w:hAnsi="Arial" w:cs="Arial"/>
          <w:sz w:val="24"/>
          <w:szCs w:val="24"/>
        </w:rPr>
        <w:t xml:space="preserve"> approval.</w:t>
      </w:r>
    </w:p>
    <w:p w14:paraId="3F200596" w14:textId="4A832A6D" w:rsidR="00FD52B1" w:rsidRDefault="00FD52B1" w:rsidP="00D411D4">
      <w:pPr>
        <w:pStyle w:val="NoSpacing"/>
        <w:ind w:left="720"/>
        <w:rPr>
          <w:rFonts w:ascii="Arial" w:hAnsi="Arial" w:cs="Arial"/>
          <w:sz w:val="24"/>
          <w:szCs w:val="24"/>
        </w:rPr>
      </w:pPr>
    </w:p>
    <w:p w14:paraId="24FF76C2" w14:textId="2E9E3FCB" w:rsidR="00FD52B1" w:rsidRDefault="00FD52B1" w:rsidP="00D411D4">
      <w:pPr>
        <w:pStyle w:val="NoSpacing"/>
        <w:ind w:left="720"/>
        <w:rPr>
          <w:rFonts w:ascii="Arial" w:hAnsi="Arial" w:cs="Arial"/>
          <w:sz w:val="24"/>
          <w:szCs w:val="24"/>
        </w:rPr>
      </w:pPr>
      <w:r>
        <w:rPr>
          <w:rFonts w:ascii="Arial" w:hAnsi="Arial" w:cs="Arial"/>
          <w:sz w:val="24"/>
          <w:szCs w:val="24"/>
        </w:rPr>
        <w:t>Justin Novak, Road &amp; Bridge supervisor present</w:t>
      </w:r>
      <w:r w:rsidR="00626FA4">
        <w:rPr>
          <w:rFonts w:ascii="Arial" w:hAnsi="Arial" w:cs="Arial"/>
          <w:sz w:val="24"/>
          <w:szCs w:val="24"/>
        </w:rPr>
        <w:t xml:space="preserve"> a payroll change notice. Justin sent the commissioners a text because he could not print it, about a road groom that he would like to purchase, the cost for a 11 ft road groom would be 16,300.00 the caraboid teeth blade are 3,696.00 and the magnet would be 1,450.00 commissioners gave permission to purchase the road groom. Justin presented fuel bids for Gas &amp; Diesel</w:t>
      </w:r>
      <w:r w:rsidR="00BA4847">
        <w:rPr>
          <w:rFonts w:ascii="Arial" w:hAnsi="Arial" w:cs="Arial"/>
          <w:sz w:val="24"/>
          <w:szCs w:val="24"/>
        </w:rPr>
        <w:t xml:space="preserve">, there were 2 bids, David made the motion to go with the low bid from Sapp Brothers Gas 2500 gallons for 10,450.00 and Diesel 5,000 gallons for 23,000, Raleigh seconded the motion, all in favor, motion passed. Justin received a phone call from Kenny Bruna about </w:t>
      </w:r>
      <w:r w:rsidR="006A7A26">
        <w:rPr>
          <w:rFonts w:ascii="Arial" w:hAnsi="Arial" w:cs="Arial"/>
          <w:sz w:val="24"/>
          <w:szCs w:val="24"/>
        </w:rPr>
        <w:t>Victory Road</w:t>
      </w:r>
      <w:r w:rsidR="00BA4847">
        <w:rPr>
          <w:rFonts w:ascii="Arial" w:hAnsi="Arial" w:cs="Arial"/>
          <w:sz w:val="24"/>
          <w:szCs w:val="24"/>
        </w:rPr>
        <w:t xml:space="preserve"> between 3 and 4, Justin will send someone down to check it out. David asked him to report to the </w:t>
      </w:r>
      <w:proofErr w:type="spellStart"/>
      <w:r w:rsidR="00BA4847">
        <w:rPr>
          <w:rFonts w:ascii="Arial" w:hAnsi="Arial" w:cs="Arial"/>
          <w:sz w:val="24"/>
          <w:szCs w:val="24"/>
        </w:rPr>
        <w:t>Kimeo</w:t>
      </w:r>
      <w:proofErr w:type="spellEnd"/>
      <w:r w:rsidR="00BA4847">
        <w:rPr>
          <w:rFonts w:ascii="Arial" w:hAnsi="Arial" w:cs="Arial"/>
          <w:sz w:val="24"/>
          <w:szCs w:val="24"/>
        </w:rPr>
        <w:t xml:space="preserve"> Twp board and let them know about the road issue. David thanked Justin</w:t>
      </w:r>
      <w:r w:rsidR="006A7A26">
        <w:rPr>
          <w:rFonts w:ascii="Arial" w:hAnsi="Arial" w:cs="Arial"/>
          <w:sz w:val="24"/>
          <w:szCs w:val="24"/>
        </w:rPr>
        <w:t xml:space="preserve"> about the Airport looking nice for the 4</w:t>
      </w:r>
      <w:r w:rsidR="006A7A26" w:rsidRPr="006A7A26">
        <w:rPr>
          <w:rFonts w:ascii="Arial" w:hAnsi="Arial" w:cs="Arial"/>
          <w:sz w:val="24"/>
          <w:szCs w:val="24"/>
          <w:vertAlign w:val="superscript"/>
        </w:rPr>
        <w:t>th</w:t>
      </w:r>
      <w:r w:rsidR="006A7A26">
        <w:rPr>
          <w:rFonts w:ascii="Arial" w:hAnsi="Arial" w:cs="Arial"/>
          <w:sz w:val="24"/>
          <w:szCs w:val="24"/>
        </w:rPr>
        <w:t xml:space="preserve"> of July. David also thought the flag needs to be replaced.</w:t>
      </w:r>
    </w:p>
    <w:p w14:paraId="080214CF" w14:textId="52E4F64E" w:rsidR="006A7A26" w:rsidRDefault="006A7A26" w:rsidP="00D411D4">
      <w:pPr>
        <w:pStyle w:val="NoSpacing"/>
        <w:ind w:left="720"/>
        <w:rPr>
          <w:rFonts w:ascii="Arial" w:hAnsi="Arial" w:cs="Arial"/>
          <w:sz w:val="24"/>
          <w:szCs w:val="24"/>
        </w:rPr>
      </w:pPr>
    </w:p>
    <w:p w14:paraId="34C9F583" w14:textId="77726E38" w:rsidR="006A7A26" w:rsidRDefault="006A7A26" w:rsidP="00D411D4">
      <w:pPr>
        <w:pStyle w:val="NoSpacing"/>
        <w:ind w:left="720"/>
        <w:rPr>
          <w:rFonts w:ascii="Arial" w:hAnsi="Arial" w:cs="Arial"/>
          <w:sz w:val="24"/>
          <w:szCs w:val="24"/>
        </w:rPr>
      </w:pPr>
      <w:r>
        <w:rPr>
          <w:rFonts w:ascii="Arial" w:hAnsi="Arial" w:cs="Arial"/>
          <w:sz w:val="24"/>
          <w:szCs w:val="24"/>
        </w:rPr>
        <w:t>Commissioners worked on County budget.</w:t>
      </w:r>
    </w:p>
    <w:p w14:paraId="6ABF2F3C" w14:textId="77777777" w:rsidR="00FD52B1" w:rsidRDefault="00FD52B1" w:rsidP="00D411D4">
      <w:pPr>
        <w:pStyle w:val="NoSpacing"/>
        <w:ind w:left="720"/>
        <w:rPr>
          <w:rFonts w:ascii="Arial" w:hAnsi="Arial" w:cs="Arial"/>
          <w:sz w:val="24"/>
          <w:szCs w:val="24"/>
        </w:rPr>
      </w:pPr>
    </w:p>
    <w:p w14:paraId="4376C930" w14:textId="3F110B42" w:rsidR="00A04F1E" w:rsidRDefault="00A04F1E" w:rsidP="00D57E80">
      <w:pPr>
        <w:pStyle w:val="NoSpacing"/>
        <w:ind w:left="720"/>
        <w:rPr>
          <w:rFonts w:ascii="Arial" w:hAnsi="Arial" w:cs="Arial"/>
          <w:sz w:val="24"/>
          <w:szCs w:val="24"/>
        </w:rPr>
      </w:pPr>
    </w:p>
    <w:p w14:paraId="2FB2B882" w14:textId="77777777" w:rsidR="00A04F1E" w:rsidRDefault="00A04F1E"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617BCC32" w:rsidR="009834A8" w:rsidRDefault="00A04F1E" w:rsidP="00E625D8">
      <w:pPr>
        <w:pStyle w:val="NoSpacing"/>
        <w:ind w:left="720"/>
        <w:rPr>
          <w:rFonts w:ascii="Arial" w:hAnsi="Arial" w:cs="Arial"/>
          <w:sz w:val="24"/>
          <w:szCs w:val="24"/>
        </w:rPr>
      </w:pPr>
      <w:r>
        <w:rPr>
          <w:rFonts w:ascii="Arial" w:hAnsi="Arial" w:cs="Arial"/>
          <w:sz w:val="24"/>
          <w:szCs w:val="24"/>
        </w:rPr>
        <w:lastRenderedPageBreak/>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w:t>
      </w:r>
      <w:r>
        <w:rPr>
          <w:rFonts w:ascii="Arial" w:hAnsi="Arial" w:cs="Arial"/>
          <w:sz w:val="24"/>
          <w:szCs w:val="24"/>
        </w:rPr>
        <w:t>2</w:t>
      </w:r>
      <w:r w:rsidR="000A41DE">
        <w:rPr>
          <w:rFonts w:ascii="Arial" w:hAnsi="Arial" w:cs="Arial"/>
          <w:sz w:val="24"/>
          <w:szCs w:val="24"/>
        </w:rPr>
        <w:t>:</w:t>
      </w:r>
      <w:r w:rsidR="006A7A26">
        <w:rPr>
          <w:rFonts w:ascii="Arial" w:hAnsi="Arial" w:cs="Arial"/>
          <w:sz w:val="24"/>
          <w:szCs w:val="24"/>
        </w:rPr>
        <w:t>27</w:t>
      </w:r>
      <w:r w:rsidR="00E73288">
        <w:rPr>
          <w:rFonts w:ascii="Arial" w:hAnsi="Arial" w:cs="Arial"/>
          <w:sz w:val="24"/>
          <w:szCs w:val="24"/>
        </w:rPr>
        <w:t xml:space="preserve"> </w:t>
      </w:r>
      <w:r>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David Willbrant</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AD0225C" w14:textId="1EE7C725"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307290">
        <w:rPr>
          <w:rFonts w:ascii="Arial" w:hAnsi="Arial" w:cs="Arial"/>
          <w:sz w:val="24"/>
          <w:szCs w:val="24"/>
        </w:rPr>
        <w:t xml:space="preserve">July </w:t>
      </w:r>
      <w:r w:rsidR="00A04F1E">
        <w:rPr>
          <w:rFonts w:ascii="Arial" w:hAnsi="Arial" w:cs="Arial"/>
          <w:sz w:val="24"/>
          <w:szCs w:val="24"/>
        </w:rPr>
        <w:t>1</w:t>
      </w:r>
      <w:r w:rsidR="006A7A26">
        <w:rPr>
          <w:rFonts w:ascii="Arial" w:hAnsi="Arial" w:cs="Arial"/>
          <w:sz w:val="24"/>
          <w:szCs w:val="24"/>
        </w:rPr>
        <w:t>8</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C7121"/>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354B8"/>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932E8"/>
    <w:rsid w:val="00FA064F"/>
    <w:rsid w:val="00FA250B"/>
    <w:rsid w:val="00FA3D7C"/>
    <w:rsid w:val="00FB1A3B"/>
    <w:rsid w:val="00FB46D9"/>
    <w:rsid w:val="00FB4D5B"/>
    <w:rsid w:val="00FB709B"/>
    <w:rsid w:val="00FC369C"/>
    <w:rsid w:val="00FC5C14"/>
    <w:rsid w:val="00FD01F5"/>
    <w:rsid w:val="00FD1B87"/>
    <w:rsid w:val="00FD1CBF"/>
    <w:rsid w:val="00FD3E90"/>
    <w:rsid w:val="00FD49EA"/>
    <w:rsid w:val="00FD52B1"/>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40</cp:revision>
  <cp:lastPrinted>2022-02-22T19:04:00Z</cp:lastPrinted>
  <dcterms:created xsi:type="dcterms:W3CDTF">2022-02-22T19:08:00Z</dcterms:created>
  <dcterms:modified xsi:type="dcterms:W3CDTF">2022-07-11T21:17:00Z</dcterms:modified>
</cp:coreProperties>
</file>