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6B6947EB"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34697A">
        <w:rPr>
          <w:rFonts w:ascii="Arial" w:hAnsi="Arial" w:cs="Arial"/>
          <w:sz w:val="24"/>
          <w:szCs w:val="24"/>
        </w:rPr>
        <w:t>May 2</w:t>
      </w:r>
      <w:r w:rsidR="00136A7A">
        <w:rPr>
          <w:rFonts w:ascii="Arial" w:hAnsi="Arial" w:cs="Arial"/>
          <w:sz w:val="24"/>
          <w:szCs w:val="24"/>
        </w:rPr>
        <w:t>, 2022</w:t>
      </w:r>
    </w:p>
    <w:p w14:paraId="1A6C9BD6" w14:textId="57DD5BFB"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34697A">
        <w:rPr>
          <w:rFonts w:ascii="Arial" w:hAnsi="Arial" w:cs="Arial"/>
          <w:sz w:val="24"/>
          <w:szCs w:val="24"/>
        </w:rPr>
        <w:t>May 2</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A92671C"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40C3F">
        <w:rPr>
          <w:rFonts w:ascii="Arial" w:hAnsi="Arial" w:cs="Arial"/>
          <w:sz w:val="24"/>
          <w:szCs w:val="24"/>
        </w:rPr>
        <w:t>6</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3B93FBCC"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7AC922D6" w14:textId="79EB6EEF" w:rsidR="009834A8" w:rsidRDefault="0034697A" w:rsidP="00D57E80">
      <w:pPr>
        <w:pStyle w:val="NoSpacing"/>
        <w:ind w:left="720"/>
        <w:rPr>
          <w:rFonts w:ascii="Arial" w:hAnsi="Arial" w:cs="Arial"/>
          <w:sz w:val="24"/>
          <w:szCs w:val="24"/>
        </w:rPr>
      </w:pPr>
      <w:r>
        <w:rPr>
          <w:rFonts w:ascii="Arial" w:hAnsi="Arial" w:cs="Arial"/>
          <w:sz w:val="24"/>
          <w:szCs w:val="24"/>
        </w:rPr>
        <w:t>Bills &amp; Payroll Totaling 316,036.49</w:t>
      </w:r>
    </w:p>
    <w:p w14:paraId="580BC527" w14:textId="20C36E31" w:rsidR="0034697A" w:rsidRDefault="0034697A" w:rsidP="00D57E80">
      <w:pPr>
        <w:pStyle w:val="NoSpacing"/>
        <w:ind w:left="720"/>
        <w:rPr>
          <w:rFonts w:ascii="Arial" w:hAnsi="Arial" w:cs="Arial"/>
          <w:sz w:val="24"/>
          <w:szCs w:val="24"/>
        </w:rPr>
      </w:pPr>
      <w:r>
        <w:rPr>
          <w:rFonts w:ascii="Arial" w:hAnsi="Arial" w:cs="Arial"/>
          <w:sz w:val="24"/>
          <w:szCs w:val="24"/>
        </w:rPr>
        <w:t>Highland Twp Bills</w:t>
      </w:r>
    </w:p>
    <w:p w14:paraId="0467155C" w14:textId="0EB7F9D1" w:rsidR="0034697A" w:rsidRDefault="0034697A" w:rsidP="00D57E80">
      <w:pPr>
        <w:pStyle w:val="NoSpacing"/>
        <w:ind w:left="720"/>
        <w:rPr>
          <w:rFonts w:ascii="Arial" w:hAnsi="Arial" w:cs="Arial"/>
          <w:sz w:val="24"/>
          <w:szCs w:val="24"/>
        </w:rPr>
      </w:pPr>
      <w:r>
        <w:rPr>
          <w:rFonts w:ascii="Arial" w:hAnsi="Arial" w:cs="Arial"/>
          <w:sz w:val="24"/>
          <w:szCs w:val="24"/>
        </w:rPr>
        <w:t xml:space="preserve">David Willbrant made the motion to approve the consent agenda, Raleigh Ordoyne seconded the motion, all in favor, motion carried. </w:t>
      </w:r>
    </w:p>
    <w:p w14:paraId="42F78FD5" w14:textId="2E55AE1B" w:rsidR="0034697A" w:rsidRDefault="0034697A" w:rsidP="00D57E80">
      <w:pPr>
        <w:pStyle w:val="NoSpacing"/>
        <w:ind w:left="720"/>
        <w:rPr>
          <w:rFonts w:ascii="Arial" w:hAnsi="Arial" w:cs="Arial"/>
          <w:sz w:val="24"/>
          <w:szCs w:val="24"/>
        </w:rPr>
      </w:pPr>
    </w:p>
    <w:p w14:paraId="2804FF7A" w14:textId="04B205B0" w:rsidR="0034697A" w:rsidRDefault="0034697A"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xml:space="preserve">, Environmental Science Director reported the bailers needs serviced and the cost for six of them will be $1,800.00, commissioners agreed this needs to be done. James also spoke about the </w:t>
      </w:r>
      <w:r w:rsidR="00813D14">
        <w:rPr>
          <w:rFonts w:ascii="Arial" w:hAnsi="Arial" w:cs="Arial"/>
          <w:sz w:val="24"/>
          <w:szCs w:val="24"/>
        </w:rPr>
        <w:t>garage</w:t>
      </w:r>
      <w:r>
        <w:rPr>
          <w:rFonts w:ascii="Arial" w:hAnsi="Arial" w:cs="Arial"/>
          <w:sz w:val="24"/>
          <w:szCs w:val="24"/>
        </w:rPr>
        <w:t xml:space="preserve"> doors on the recycling </w:t>
      </w:r>
      <w:r w:rsidR="00813D14">
        <w:rPr>
          <w:rFonts w:ascii="Arial" w:hAnsi="Arial" w:cs="Arial"/>
          <w:sz w:val="24"/>
          <w:szCs w:val="24"/>
        </w:rPr>
        <w:t>building,</w:t>
      </w:r>
      <w:r>
        <w:rPr>
          <w:rFonts w:ascii="Arial" w:hAnsi="Arial" w:cs="Arial"/>
          <w:sz w:val="24"/>
          <w:szCs w:val="24"/>
        </w:rPr>
        <w:t xml:space="preserve"> and they need to be repaired or replaced</w:t>
      </w:r>
      <w:r w:rsidR="00813D14">
        <w:rPr>
          <w:rFonts w:ascii="Arial" w:hAnsi="Arial" w:cs="Arial"/>
          <w:sz w:val="24"/>
          <w:szCs w:val="24"/>
        </w:rPr>
        <w:t>. He will get quotes and bring next Monday, also gave a report on the grant for the trailers.</w:t>
      </w:r>
    </w:p>
    <w:p w14:paraId="3C90DB33" w14:textId="1C35F817" w:rsidR="00845678" w:rsidRDefault="00845678" w:rsidP="00D57E80">
      <w:pPr>
        <w:pStyle w:val="NoSpacing"/>
        <w:ind w:left="720"/>
        <w:rPr>
          <w:rFonts w:ascii="Arial" w:hAnsi="Arial" w:cs="Arial"/>
          <w:sz w:val="24"/>
          <w:szCs w:val="24"/>
        </w:rPr>
      </w:pPr>
    </w:p>
    <w:p w14:paraId="5D7B458C" w14:textId="286B9A12" w:rsidR="00845678" w:rsidRDefault="00147583" w:rsidP="00D57E80">
      <w:pPr>
        <w:pStyle w:val="NoSpacing"/>
        <w:ind w:left="720"/>
        <w:rPr>
          <w:rFonts w:ascii="Arial" w:hAnsi="Arial" w:cs="Arial"/>
          <w:sz w:val="24"/>
          <w:szCs w:val="24"/>
        </w:rPr>
      </w:pPr>
      <w:r>
        <w:rPr>
          <w:rFonts w:ascii="Arial" w:hAnsi="Arial" w:cs="Arial"/>
          <w:sz w:val="24"/>
          <w:szCs w:val="24"/>
        </w:rPr>
        <w:t>Randy Hubbard, Emergency Management Director reported on the storm damage Friday night and Washington County did have rotation but did not have a tornado touch down, it was more straight-line winds. Randy reminded the commissioner that he will leave Wednesday and not be back until Sunday if they needed help with any storms the neighboring counties will help.</w:t>
      </w:r>
    </w:p>
    <w:p w14:paraId="43025C37" w14:textId="4C9872E3" w:rsidR="00147583" w:rsidRDefault="00147583" w:rsidP="00D57E80">
      <w:pPr>
        <w:pStyle w:val="NoSpacing"/>
        <w:ind w:left="720"/>
        <w:rPr>
          <w:rFonts w:ascii="Arial" w:hAnsi="Arial" w:cs="Arial"/>
          <w:sz w:val="24"/>
          <w:szCs w:val="24"/>
        </w:rPr>
      </w:pPr>
    </w:p>
    <w:p w14:paraId="0F7C3E31" w14:textId="181B8C04" w:rsidR="00147583" w:rsidRDefault="00147583" w:rsidP="00D57E80">
      <w:pPr>
        <w:pStyle w:val="NoSpacing"/>
        <w:ind w:left="720"/>
        <w:rPr>
          <w:rFonts w:ascii="Arial" w:hAnsi="Arial" w:cs="Arial"/>
          <w:sz w:val="24"/>
          <w:szCs w:val="24"/>
        </w:rPr>
      </w:pPr>
      <w:r>
        <w:rPr>
          <w:rFonts w:ascii="Arial" w:hAnsi="Arial" w:cs="Arial"/>
          <w:sz w:val="24"/>
          <w:szCs w:val="24"/>
        </w:rPr>
        <w:t>Gloria Moore, Tourism Director reported on April events, and spoke about the blogger touring Washington county. Raleigh asked Gloria about billboards and what could be placed on them to bring people to Washington County.</w:t>
      </w:r>
    </w:p>
    <w:p w14:paraId="73D74480" w14:textId="246BD48B" w:rsidR="00147583" w:rsidRDefault="00147583" w:rsidP="00D57E80">
      <w:pPr>
        <w:pStyle w:val="NoSpacing"/>
        <w:ind w:left="720"/>
        <w:rPr>
          <w:rFonts w:ascii="Arial" w:hAnsi="Arial" w:cs="Arial"/>
          <w:sz w:val="24"/>
          <w:szCs w:val="24"/>
        </w:rPr>
      </w:pPr>
    </w:p>
    <w:p w14:paraId="57C59DA7" w14:textId="4FCE4F47" w:rsidR="00147583" w:rsidRDefault="008E7B52" w:rsidP="00D57E80">
      <w:pPr>
        <w:pStyle w:val="NoSpacing"/>
        <w:ind w:left="720"/>
        <w:rPr>
          <w:rFonts w:ascii="Arial" w:hAnsi="Arial" w:cs="Arial"/>
          <w:sz w:val="24"/>
          <w:szCs w:val="24"/>
        </w:rPr>
      </w:pPr>
      <w:r>
        <w:rPr>
          <w:rFonts w:ascii="Arial" w:hAnsi="Arial" w:cs="Arial"/>
          <w:sz w:val="24"/>
          <w:szCs w:val="24"/>
        </w:rPr>
        <w:t xml:space="preserve">Tiffany Hayman, County Health Director, talked about a grant that they have received, also presented thing she would like to purchase with that grant. She has also received a second grant and would like to </w:t>
      </w:r>
      <w:r w:rsidR="00CC7B28">
        <w:rPr>
          <w:rFonts w:ascii="Arial" w:hAnsi="Arial" w:cs="Arial"/>
          <w:sz w:val="24"/>
          <w:szCs w:val="24"/>
        </w:rPr>
        <w:t>purchase</w:t>
      </w:r>
      <w:r>
        <w:rPr>
          <w:rFonts w:ascii="Arial" w:hAnsi="Arial" w:cs="Arial"/>
          <w:sz w:val="24"/>
          <w:szCs w:val="24"/>
        </w:rPr>
        <w:t xml:space="preserve"> uniforms and toys for there front lobby that can be disinfected. Tiffany asked for executive session Raleigh Ordoyne made the motion to go into executive session</w:t>
      </w:r>
      <w:r w:rsidR="001A11CB">
        <w:rPr>
          <w:rFonts w:ascii="Arial" w:hAnsi="Arial" w:cs="Arial"/>
          <w:sz w:val="24"/>
          <w:szCs w:val="24"/>
        </w:rPr>
        <w:t xml:space="preserve"> under personnel exception for ten minutes to discuss employee performance, David Willbrant seconded the motion, all in favor motion carried. after returning, Raleigh Ordoyne made the motion to go back into executive session for an additional ten minutes, David Willbrant seconded the motion. After returning no action taken.</w:t>
      </w:r>
    </w:p>
    <w:p w14:paraId="59BE8762" w14:textId="7D5CAD9D" w:rsidR="001A11CB" w:rsidRDefault="001A11CB" w:rsidP="00D57E80">
      <w:pPr>
        <w:pStyle w:val="NoSpacing"/>
        <w:ind w:left="720"/>
        <w:rPr>
          <w:rFonts w:ascii="Arial" w:hAnsi="Arial" w:cs="Arial"/>
          <w:sz w:val="24"/>
          <w:szCs w:val="24"/>
        </w:rPr>
      </w:pPr>
    </w:p>
    <w:p w14:paraId="677D5944" w14:textId="38536825" w:rsidR="001A11CB" w:rsidRDefault="001A11CB"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text Diana to let the commissioners know that he will not be allowed to purchase the trailers before August 1,</w:t>
      </w:r>
      <w:r w:rsidR="00CC7B28">
        <w:rPr>
          <w:rFonts w:ascii="Arial" w:hAnsi="Arial" w:cs="Arial"/>
          <w:sz w:val="24"/>
          <w:szCs w:val="24"/>
        </w:rPr>
        <w:t xml:space="preserve"> to lock the price in for the grant.</w:t>
      </w:r>
      <w:r>
        <w:rPr>
          <w:rFonts w:ascii="Arial" w:hAnsi="Arial" w:cs="Arial"/>
          <w:sz w:val="24"/>
          <w:szCs w:val="24"/>
        </w:rPr>
        <w:t xml:space="preserve"> Commissioners had more questions and called James. James asked if he would be allowed to purchase two trailers now before the price goes up and then two more when the grant comes in.</w:t>
      </w:r>
      <w:r w:rsidR="00CC7B28">
        <w:rPr>
          <w:rFonts w:ascii="Arial" w:hAnsi="Arial" w:cs="Arial"/>
          <w:sz w:val="24"/>
          <w:szCs w:val="24"/>
        </w:rPr>
        <w:t xml:space="preserve"> Commissioners agreed.</w:t>
      </w:r>
    </w:p>
    <w:p w14:paraId="72CF1D9E" w14:textId="0EB02FDC" w:rsidR="00CC7B28" w:rsidRDefault="00CC7B28" w:rsidP="00D57E80">
      <w:pPr>
        <w:pStyle w:val="NoSpacing"/>
        <w:ind w:left="720"/>
        <w:rPr>
          <w:rFonts w:ascii="Arial" w:hAnsi="Arial" w:cs="Arial"/>
          <w:sz w:val="24"/>
          <w:szCs w:val="24"/>
        </w:rPr>
      </w:pPr>
    </w:p>
    <w:p w14:paraId="1828CF56" w14:textId="21755E28" w:rsidR="00CC7B28" w:rsidRDefault="00CC7B28" w:rsidP="00D57E80">
      <w:pPr>
        <w:pStyle w:val="NoSpacing"/>
        <w:ind w:left="720"/>
        <w:rPr>
          <w:rFonts w:ascii="Arial" w:hAnsi="Arial" w:cs="Arial"/>
          <w:sz w:val="24"/>
          <w:szCs w:val="24"/>
        </w:rPr>
      </w:pPr>
      <w:r>
        <w:rPr>
          <w:rFonts w:ascii="Arial" w:hAnsi="Arial" w:cs="Arial"/>
          <w:sz w:val="24"/>
          <w:szCs w:val="24"/>
        </w:rPr>
        <w:t xml:space="preserve">Raleigh Ordoyne reported that he attended the NCRP meeting, they discussed what other counties are spending </w:t>
      </w:r>
      <w:r w:rsidR="008B6B77">
        <w:rPr>
          <w:rFonts w:ascii="Arial" w:hAnsi="Arial" w:cs="Arial"/>
          <w:sz w:val="24"/>
          <w:szCs w:val="24"/>
        </w:rPr>
        <w:t>their</w:t>
      </w:r>
      <w:r>
        <w:rPr>
          <w:rFonts w:ascii="Arial" w:hAnsi="Arial" w:cs="Arial"/>
          <w:sz w:val="24"/>
          <w:szCs w:val="24"/>
        </w:rPr>
        <w:t xml:space="preserve"> ARPA money on</w:t>
      </w:r>
      <w:r w:rsidR="008B6B77">
        <w:rPr>
          <w:rFonts w:ascii="Arial" w:hAnsi="Arial" w:cs="Arial"/>
          <w:sz w:val="24"/>
          <w:szCs w:val="24"/>
        </w:rPr>
        <w:t>,</w:t>
      </w:r>
      <w:r>
        <w:rPr>
          <w:rFonts w:ascii="Arial" w:hAnsi="Arial" w:cs="Arial"/>
          <w:sz w:val="24"/>
          <w:szCs w:val="24"/>
        </w:rPr>
        <w:t xml:space="preserve"> also attended the Pawnee Mental Health banquet. </w:t>
      </w:r>
    </w:p>
    <w:p w14:paraId="57716FAB" w14:textId="35D5E444" w:rsidR="00813D14" w:rsidRDefault="00813D14"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6E4A1E2D" w14:textId="1121C378" w:rsidR="009834A8" w:rsidRDefault="00CC7B28" w:rsidP="00D57E80">
      <w:pPr>
        <w:pStyle w:val="NoSpacing"/>
        <w:ind w:left="720"/>
        <w:rPr>
          <w:rFonts w:ascii="Arial" w:hAnsi="Arial" w:cs="Arial"/>
          <w:sz w:val="24"/>
          <w:szCs w:val="24"/>
        </w:rPr>
      </w:pPr>
      <w:r>
        <w:rPr>
          <w:rFonts w:ascii="Arial" w:hAnsi="Arial" w:cs="Arial"/>
          <w:sz w:val="24"/>
          <w:szCs w:val="24"/>
        </w:rPr>
        <w:lastRenderedPageBreak/>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w:t>
      </w:r>
      <w:r>
        <w:rPr>
          <w:rFonts w:ascii="Arial" w:hAnsi="Arial" w:cs="Arial"/>
          <w:sz w:val="24"/>
          <w:szCs w:val="24"/>
        </w:rPr>
        <w:t>11:00</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Raleigh Ordoyne</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639C3032"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A0167B">
        <w:rPr>
          <w:rFonts w:ascii="Arial" w:hAnsi="Arial" w:cs="Arial"/>
          <w:sz w:val="24"/>
          <w:szCs w:val="24"/>
        </w:rPr>
        <w:t xml:space="preserve">May </w:t>
      </w:r>
      <w:r w:rsidR="00CC7B28">
        <w:rPr>
          <w:rFonts w:ascii="Arial" w:hAnsi="Arial" w:cs="Arial"/>
          <w:sz w:val="24"/>
          <w:szCs w:val="24"/>
        </w:rPr>
        <w:t>9</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27A7"/>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43E3"/>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45E8F"/>
    <w:rsid w:val="007501BF"/>
    <w:rsid w:val="007504C6"/>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2F2F"/>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F71"/>
    <w:rsid w:val="00E369BF"/>
    <w:rsid w:val="00E376E4"/>
    <w:rsid w:val="00E41673"/>
    <w:rsid w:val="00E41C55"/>
    <w:rsid w:val="00E45A33"/>
    <w:rsid w:val="00E50D18"/>
    <w:rsid w:val="00E615FF"/>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26</cp:revision>
  <cp:lastPrinted>2022-02-22T19:04:00Z</cp:lastPrinted>
  <dcterms:created xsi:type="dcterms:W3CDTF">2022-02-22T19:08:00Z</dcterms:created>
  <dcterms:modified xsi:type="dcterms:W3CDTF">2022-05-03T14:47:00Z</dcterms:modified>
</cp:coreProperties>
</file>